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50" w:rsidRDefault="00D84A50" w:rsidP="00D84A50">
      <w:pPr>
        <w:jc w:val="right"/>
      </w:pPr>
      <w:r>
        <w:t>Приложение № 1</w:t>
      </w:r>
    </w:p>
    <w:p w:rsidR="00D84A50" w:rsidRDefault="00D84A50" w:rsidP="00D84A50">
      <w:pPr>
        <w:jc w:val="right"/>
      </w:pPr>
      <w:r>
        <w:t>к ежеквартальному отчету</w:t>
      </w:r>
    </w:p>
    <w:p w:rsidR="00D84A50" w:rsidRDefault="00D84A50" w:rsidP="00D84A50">
      <w:pPr>
        <w:jc w:val="right"/>
      </w:pPr>
      <w:r>
        <w:t>на 01 января 2019</w:t>
      </w:r>
      <w:r>
        <w:t xml:space="preserve"> года</w:t>
      </w:r>
    </w:p>
    <w:p w:rsidR="00D84A50" w:rsidRDefault="00D84A50" w:rsidP="00D84A50">
      <w:pPr>
        <w:jc w:val="both"/>
      </w:pPr>
    </w:p>
    <w:p w:rsidR="00D84A50" w:rsidRDefault="00D84A50" w:rsidP="00D84A50">
      <w:pPr>
        <w:jc w:val="center"/>
        <w:rPr>
          <w:b/>
        </w:rPr>
      </w:pPr>
      <w:r>
        <w:rPr>
          <w:b/>
        </w:rPr>
        <w:t xml:space="preserve">Ежеквартальный отчет </w:t>
      </w:r>
    </w:p>
    <w:p w:rsidR="00D84A50" w:rsidRDefault="00D84A50" w:rsidP="00D84A50">
      <w:pPr>
        <w:jc w:val="center"/>
        <w:rPr>
          <w:b/>
        </w:rPr>
      </w:pPr>
      <w:r>
        <w:rPr>
          <w:b/>
        </w:rPr>
        <w:t>администрации Коськовского сельского поселения Тихвинского муниципального района Ленинградской области</w:t>
      </w:r>
    </w:p>
    <w:p w:rsidR="00D84A50" w:rsidRDefault="00D84A50" w:rsidP="00D84A50">
      <w:pPr>
        <w:jc w:val="center"/>
        <w:rPr>
          <w:b/>
        </w:rPr>
      </w:pPr>
      <w:r>
        <w:rPr>
          <w:b/>
        </w:rPr>
        <w:t xml:space="preserve">о ходе реализации плана мероприятий («дорожной карты») </w:t>
      </w:r>
    </w:p>
    <w:p w:rsidR="00D84A50" w:rsidRDefault="00D84A50" w:rsidP="00D84A50">
      <w:pPr>
        <w:jc w:val="center"/>
        <w:rPr>
          <w:b/>
        </w:rPr>
      </w:pPr>
      <w:r>
        <w:rPr>
          <w:b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D84A50" w:rsidRDefault="00D84A50" w:rsidP="00D84A50">
      <w:pPr>
        <w:jc w:val="both"/>
        <w:rPr>
          <w:b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D84A50" w:rsidTr="00D84A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Ожидаемый результат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 исполнения</w:t>
            </w:r>
          </w:p>
        </w:tc>
      </w:tr>
      <w:tr w:rsidR="00D84A50" w:rsidTr="00D84A5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D84A50" w:rsidRDefault="00D84A5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.Реализация мероприятий муниципальной программы </w:t>
            </w:r>
            <w:r>
              <w:rPr>
                <w:rFonts w:ascii="Times New Roman" w:hAnsi="Times New Roman"/>
                <w:b/>
                <w:szCs w:val="20"/>
              </w:rPr>
      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      </w:r>
            <w:r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D84A50" w:rsidTr="00D84A50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Ремонт пешеходного подвесного моста через реку Паша в районе деревни </w:t>
            </w:r>
            <w:proofErr w:type="spellStart"/>
            <w:r>
              <w:t>Ульянино</w:t>
            </w:r>
            <w:proofErr w:type="spellEnd"/>
            <w:r>
              <w:t xml:space="preserve"> Коськовского сельского поселения</w:t>
            </w: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4A50" w:rsidTr="00D84A50">
        <w:trPr>
          <w:trHeight w:val="23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июль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муниципального контракта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Муниципальный контракт заключен</w:t>
            </w:r>
          </w:p>
        </w:tc>
      </w:tr>
      <w:tr w:rsidR="00D84A50" w:rsidTr="00D84A50">
        <w:trPr>
          <w:trHeight w:val="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Ремонт пешеходного подвесного моста через реку Паша в районе деревни </w:t>
            </w:r>
            <w:proofErr w:type="spellStart"/>
            <w:r>
              <w:t>Ульянино</w:t>
            </w:r>
            <w:proofErr w:type="spellEnd"/>
            <w:r>
              <w:t xml:space="preserve"> Коськовского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июль-август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Ремонт пешеходного подвесного моста через реку Паша в деревню </w:t>
            </w:r>
            <w:proofErr w:type="spellStart"/>
            <w:r>
              <w:t>Ульянино</w:t>
            </w:r>
            <w:proofErr w:type="spellEnd"/>
            <w:r>
              <w:t xml:space="preserve"> Коськовского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 ремонт пешеходного подвесного моста через реку Паша в районе д. </w:t>
            </w:r>
            <w:proofErr w:type="spellStart"/>
            <w:r>
              <w:rPr>
                <w:sz w:val="22"/>
                <w:szCs w:val="22"/>
              </w:rPr>
              <w:t>Ульянино</w:t>
            </w:r>
            <w:proofErr w:type="spellEnd"/>
            <w:r>
              <w:rPr>
                <w:sz w:val="22"/>
                <w:szCs w:val="22"/>
              </w:rPr>
              <w:t xml:space="preserve"> Коськовского сельского поселения</w:t>
            </w:r>
          </w:p>
        </w:tc>
      </w:tr>
      <w:tr w:rsidR="00D84A50" w:rsidTr="00D84A5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август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Коськовского сельского поселения Тихвинского муниципального района</w:t>
            </w: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 приема - передачи объектов заказчику подрядчиком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 акт приема-передачи выполненных работ</w:t>
            </w:r>
          </w:p>
        </w:tc>
      </w:tr>
      <w:tr w:rsidR="00D84A50" w:rsidTr="00D84A5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</w:rPr>
              <w:t xml:space="preserve">. Контроль за реализацией муниципальной программы </w:t>
            </w:r>
            <w:r>
              <w:rPr>
                <w:rFonts w:ascii="Times New Roman" w:hAnsi="Times New Roman"/>
                <w:b/>
                <w:szCs w:val="20"/>
              </w:rPr>
      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      </w:r>
            <w:r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D84A50" w:rsidTr="00D84A50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реализации муниципальной программы, в том числе:</w:t>
            </w: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4A50" w:rsidTr="00D84A50">
        <w:trPr>
          <w:trHeight w:val="1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Август –сентябрь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контракт исполнен в полном объеме в установленные сроки</w:t>
            </w:r>
          </w:p>
        </w:tc>
      </w:tr>
      <w:tr w:rsidR="00D84A50" w:rsidTr="00D84A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 не позднее 3-го числа месяца, следующего за отчетным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 w:rsidP="00D84A50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Отчеты по освоению объемов и достижению целевых показателей по состоянию на 01.</w:t>
            </w:r>
            <w:r>
              <w:rPr>
                <w:color w:val="000000"/>
                <w:sz w:val="22"/>
                <w:szCs w:val="22"/>
              </w:rPr>
              <w:t>04.2018, 01.07.2018, 01.10.2018,</w:t>
            </w:r>
          </w:p>
          <w:p w:rsidR="00D84A50" w:rsidRPr="00D84A50" w:rsidRDefault="00D84A50" w:rsidP="00D84A50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01.01.2019 </w:t>
            </w:r>
            <w:r>
              <w:rPr>
                <w:color w:val="000000"/>
                <w:sz w:val="22"/>
                <w:szCs w:val="22"/>
              </w:rPr>
              <w:t>подготовлены</w:t>
            </w:r>
          </w:p>
        </w:tc>
      </w:tr>
      <w:tr w:rsidR="00D84A50" w:rsidTr="00D84A50">
        <w:trPr>
          <w:trHeight w:val="1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 Август- сентябрь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0" w:rsidRDefault="00D84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Дополнительное соглашение от 13 июня 2018 года</w:t>
            </w:r>
          </w:p>
        </w:tc>
      </w:tr>
    </w:tbl>
    <w:p w:rsidR="00D84A50" w:rsidRDefault="00D84A50" w:rsidP="00D84A5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84A50" w:rsidRDefault="00D84A50" w:rsidP="00D84A50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D84A50" w:rsidRDefault="00D84A50" w:rsidP="00D84A50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Глава администрации</w:t>
      </w:r>
    </w:p>
    <w:p w:rsidR="00D84A50" w:rsidRDefault="00D84A50" w:rsidP="00D84A50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МО Коськовское сельское поселение</w:t>
      </w:r>
    </w:p>
    <w:p w:rsidR="00D84A50" w:rsidRDefault="00D84A50" w:rsidP="00D84A50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Тихвинского муниципального района</w:t>
      </w:r>
    </w:p>
    <w:p w:rsidR="00D84A50" w:rsidRDefault="00D84A50" w:rsidP="00D84A50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  <w:bookmarkStart w:id="0" w:name="_GoBack"/>
      <w:bookmarkEnd w:id="0"/>
    </w:p>
    <w:p w:rsidR="00D84A50" w:rsidRDefault="00D84A50" w:rsidP="00D84A50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D84A50" w:rsidRDefault="00D84A50" w:rsidP="00D84A50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________________________/</w:t>
      </w:r>
      <w:proofErr w:type="spellStart"/>
      <w:r>
        <w:rPr>
          <w:sz w:val="22"/>
          <w:szCs w:val="22"/>
        </w:rPr>
        <w:t>М.А.Степанов</w:t>
      </w:r>
      <w:proofErr w:type="spellEnd"/>
    </w:p>
    <w:p w:rsidR="00D84A50" w:rsidRDefault="00D84A50" w:rsidP="00D84A50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D055AD" w:rsidRDefault="00D055AD"/>
    <w:sectPr w:rsidR="00D0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B6"/>
    <w:rsid w:val="001978B6"/>
    <w:rsid w:val="00D055AD"/>
    <w:rsid w:val="00D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B481-9101-4631-B20F-A19E241B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84A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D84A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2018-12-26T08:58:00Z</dcterms:created>
  <dcterms:modified xsi:type="dcterms:W3CDTF">2018-12-26T09:00:00Z</dcterms:modified>
</cp:coreProperties>
</file>